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党小组长个人年终总结集合3篇</w:t>
      </w:r>
      <w:bookmarkEnd w:id="1"/>
    </w:p>
    <w:p>
      <w:pPr>
        <w:jc w:val="center"/>
        <w:spacing w:before="0" w:after="450"/>
      </w:pPr>
      <w:r>
        <w:rPr>
          <w:rFonts w:ascii="Arial" w:hAnsi="Arial" w:eastAsia="Arial" w:cs="Arial"/>
          <w:color w:val="999999"/>
          <w:sz w:val="20"/>
          <w:szCs w:val="20"/>
        </w:rPr>
        <w:t xml:space="preserve">来源：网络  作者：风起云涌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以下是为大家整理的关于党小组长个人年终总结的文章3篇 ,欢迎品鉴！第一篇: 党小组长个人年终总结　　一年来，办公室党支部按照“”重要思想的要求，围绕党委和政府的中心工作和支部年初...</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以下是为大家整理的关于党小组长个人年终总结的文章3篇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办公室党支部按照“”重要思想的要求，围绕党委和政府的中心工作和支部年初制定的，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&gt;　　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的xx大会议召开后，支部及时组织党员学习文件精神，使党员加深对党的正确认识，正确理解在新世纪党举什么旗、走什么路、向什么目标发展的大政方针。党小组工作总结。</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专题摘编)的学习。此外还组织党员参加在广州、珠海等地举办的业务培训班学习。在组织党员学习的同时，支部还组织党员参加、、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3、根据机关工委“学刊用刊要点指导”的要求，组织党员学习了等90多篇文章。同时，组织党员收看由中宣部、司法部、中央电视台联合摄制的、、等的教育录像片和图片展览。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党小组工作总结。一是根据“”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精神，按照和中央的有关规定，严格执行支部的组织生活“五个一制度”，基本做到每季一次支委会，每半年一次支部会议，每季不少于一次党小组会。组织党员开展丰富多彩的文化活动。如6月份，举办和组织党员参加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规定的基本条件作为衡量新一届班子的基本尺度，特别是把政治标准放在第一位，把能否坚持和实践“”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党小组长个人年终总结</w:t>
      </w:r>
    </w:p>
    <w:p>
      <w:pPr>
        <w:ind w:left="0" w:right="0" w:firstLine="560"/>
        <w:spacing w:before="450" w:after="450" w:line="312" w:lineRule="auto"/>
      </w:pPr>
      <w:r>
        <w:rPr>
          <w:rFonts w:ascii="宋体" w:hAnsi="宋体" w:eastAsia="宋体" w:cs="宋体"/>
          <w:color w:val="000"/>
          <w:sz w:val="28"/>
          <w:szCs w:val="28"/>
        </w:rPr>
        <w:t xml:space="preserve">　　一年来，高压聚乙烯车间第四党小组围绕车间党支部和党的群众路线教育活动，并结合年初制定的创先争优、党员先锋岗活动规划，充分发挥党小组贴近生产，发挥先锋带头作用的优势，更好为装置安稳长周期生产做出积极贡献。</w:t>
      </w:r>
    </w:p>
    <w:p>
      <w:pPr>
        <w:ind w:left="0" w:right="0" w:firstLine="560"/>
        <w:spacing w:before="450" w:after="450" w:line="312" w:lineRule="auto"/>
      </w:pPr>
      <w:r>
        <w:rPr>
          <w:rFonts w:ascii="宋体" w:hAnsi="宋体" w:eastAsia="宋体" w:cs="宋体"/>
          <w:color w:val="000"/>
          <w:sz w:val="28"/>
          <w:szCs w:val="28"/>
        </w:rPr>
        <w:t xml:space="preserve">　　1、抓理论学习，促进党员思想政治素质的不断提高。今年来，支部采用多种形式组织党员开展理论学习。认真学习党的群众教育路线系列活动和党的十八届三中全会教育精神。小组及时组织党员学习文件精神，使党员加深对乙烯厂生产动态的正确认识，正确理解党员该怎样发挥先锋模范作用，更好的服务乙烯厂安稳生产。</w:t>
      </w:r>
    </w:p>
    <w:p>
      <w:pPr>
        <w:ind w:left="0" w:right="0" w:firstLine="560"/>
        <w:spacing w:before="450" w:after="450" w:line="312" w:lineRule="auto"/>
      </w:pPr>
      <w:r>
        <w:rPr>
          <w:rFonts w:ascii="宋体" w:hAnsi="宋体" w:eastAsia="宋体" w:cs="宋体"/>
          <w:color w:val="000"/>
          <w:sz w:val="28"/>
          <w:szCs w:val="28"/>
        </w:rPr>
        <w:t xml:space="preserve">　　2、组织党员参加“党员包区示范岗”和清理装置卫生区域死角活动，同时，党小组还组织党员进行QC活动攻关，进一步提高装置生产节能降耗的控制能力，并获得乙烯厂QC评比一等奖。</w:t>
      </w:r>
    </w:p>
    <w:p>
      <w:pPr>
        <w:ind w:left="0" w:right="0" w:firstLine="560"/>
        <w:spacing w:before="450" w:after="450" w:line="312" w:lineRule="auto"/>
      </w:pPr>
      <w:r>
        <w:rPr>
          <w:rFonts w:ascii="宋体" w:hAnsi="宋体" w:eastAsia="宋体" w:cs="宋体"/>
          <w:color w:val="000"/>
          <w:sz w:val="28"/>
          <w:szCs w:val="28"/>
        </w:rPr>
        <w:t xml:space="preserve">　　3、抓通讯报道工作。通讯员及时将班组、车间生产动态，好人好事，安全规章制度落实。结合公司“整治低老坏，根治常见病”活动进行重要宣传报道。</w:t>
      </w:r>
    </w:p>
    <w:p>
      <w:pPr>
        <w:ind w:left="0" w:right="0" w:firstLine="560"/>
        <w:spacing w:before="450" w:after="450" w:line="312" w:lineRule="auto"/>
      </w:pPr>
      <w:r>
        <w:rPr>
          <w:rFonts w:ascii="宋体" w:hAnsi="宋体" w:eastAsia="宋体" w:cs="宋体"/>
          <w:color w:val="000"/>
          <w:sz w:val="28"/>
          <w:szCs w:val="28"/>
        </w:rPr>
        <w:t xml:space="preserve">　　4、抓好党务基础工作</w:t>
      </w:r>
    </w:p>
    <w:p>
      <w:pPr>
        <w:ind w:left="0" w:right="0" w:firstLine="560"/>
        <w:spacing w:before="450" w:after="450" w:line="312" w:lineRule="auto"/>
      </w:pPr>
      <w:r>
        <w:rPr>
          <w:rFonts w:ascii="宋体" w:hAnsi="宋体" w:eastAsia="宋体" w:cs="宋体"/>
          <w:color w:val="000"/>
          <w:sz w:val="28"/>
          <w:szCs w:val="28"/>
        </w:rPr>
        <w:t xml:space="preserve">　　(1)加强学习公司、厂职代会精神及上级的文件精神，提高党员理论水平，在思想上、政治上、行动上始终同党中央保持一致。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　　(2)党费缴纳情况严格按照党费收缴标准和比例进行收缴，党员按月向支部缴纳党费，全年收缴并上缴上级组织部党费2592元。</w:t>
      </w:r>
    </w:p>
    <w:p>
      <w:pPr>
        <w:ind w:left="0" w:right="0" w:firstLine="560"/>
        <w:spacing w:before="450" w:after="450" w:line="312" w:lineRule="auto"/>
      </w:pPr>
      <w:r>
        <w:rPr>
          <w:rFonts w:ascii="宋体" w:hAnsi="宋体" w:eastAsia="宋体" w:cs="宋体"/>
          <w:color w:val="000"/>
          <w:sz w:val="28"/>
          <w:szCs w:val="28"/>
        </w:rPr>
        <w:t xml:space="preserve">　　(3)做好党员发展工作支部还按照公司《党员发展计划》积极做好新党员的培养和发展工作。做好“双向培养”工作。入党积极分子情况：王纪超员工向党组织递交了入党申请书，被党支部确立为建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一定的成绩，但也存在不少问题，主要表现在：一、年度目标的实现还有差距。受人员休假，调走，车间开停车影响。二、是主人翁意识还需进一步加强;三是管理工作还需强化。20xx年的工作思路：</w:t>
      </w:r>
    </w:p>
    <w:p>
      <w:pPr>
        <w:ind w:left="0" w:right="0" w:firstLine="560"/>
        <w:spacing w:before="450" w:after="450" w:line="312" w:lineRule="auto"/>
      </w:pPr>
      <w:r>
        <w:rPr>
          <w:rFonts w:ascii="宋体" w:hAnsi="宋体" w:eastAsia="宋体" w:cs="宋体"/>
          <w:color w:val="000"/>
          <w:sz w:val="28"/>
          <w:szCs w:val="28"/>
        </w:rPr>
        <w:t xml:space="preserve">　　1、进一步抓好“党员先锋”的建设，突出“党建工作与生产成效相结合”。同时探索新时期党建工作的途径和办法。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2、抓好党员思想动态调查，加强员工思想教育。做好党员团结工作，建立一只高素质的党小组。</w:t>
      </w:r>
    </w:p>
    <w:p>
      <w:pPr>
        <w:ind w:left="0" w:right="0" w:firstLine="560"/>
        <w:spacing w:before="450" w:after="450" w:line="312" w:lineRule="auto"/>
      </w:pPr>
      <w:r>
        <w:rPr>
          <w:rFonts w:ascii="宋体" w:hAnsi="宋体" w:eastAsia="宋体" w:cs="宋体"/>
          <w:color w:val="000"/>
          <w:sz w:val="28"/>
          <w:szCs w:val="28"/>
        </w:rPr>
        <w:t xml:space="preserve">　　3、扎实开展“五小五进，微型党课”推进活动，进一步提高党员带头学习，带头沟通，将自身所学宝贵操作经验与周围同事分享，共同提高工作技能和业务素质水平。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　　《20xx年第四党小组党员学习计划》</w:t>
      </w:r>
    </w:p>
    <w:p>
      <w:pPr>
        <w:ind w:left="0" w:right="0" w:firstLine="560"/>
        <w:spacing w:before="450" w:after="450" w:line="312" w:lineRule="auto"/>
      </w:pPr>
      <w:r>
        <w:rPr>
          <w:rFonts w:ascii="宋体" w:hAnsi="宋体" w:eastAsia="宋体" w:cs="宋体"/>
          <w:color w:val="000"/>
          <w:sz w:val="28"/>
          <w:szCs w:val="28"/>
        </w:rPr>
        <w:t xml:space="preserve">　　转眼，20xx年悄然来临。为了进一步推动第四党小组工作，更好发挥党员的先锋模范作用，小组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　　1、（1至3月）学习乙烯厂二届二次职工代表大会精神。加强理论学习，提升综合素质。作为一个生产一线的党员，要树立终身学习理念，起好表率作用。努力学习党的群众教育实践活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　　2、（3至4月）学习反腐倡廉文件，树立廉洁工作思想。同时加强人文知识的学习。学习社会、科学、文学、哲学、历史等方面的知识，努力扩大知识面，拓宽视野，提高人文素养。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　　3、（1至12月）加强“微型党课”（全年/党员轮流讲课，备课件）知识的学习，提高岗位操作控制能力。继续认真全面地学习《党章》，以《党章》的要求对照自己，督促自己不断丰富和提高自己，不断进步。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　　4、（5至8月）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5、（8至12月）学习先进人物事迹。在生活中时时刻刻保持模范的行为，团结同事，热心帮助同志，与其他群众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　　6、（9至12月）做好党员思想动态调查档案，定期进行沟通谈心，发现问题及时解决，做好思想政治工作。定期走访结对困难群众家庭，了解家庭状况。总结做好积极分子王纪超发展的培养工作，掌握培养对象思想工作状况。</w:t>
      </w:r>
    </w:p>
    <w:p>
      <w:pPr>
        <w:ind w:left="0" w:right="0" w:firstLine="560"/>
        <w:spacing w:before="450" w:after="450" w:line="312" w:lineRule="auto"/>
      </w:pPr>
      <w:r>
        <w:rPr>
          <w:rFonts w:ascii="宋体" w:hAnsi="宋体" w:eastAsia="宋体" w:cs="宋体"/>
          <w:color w:val="000"/>
          <w:sz w:val="28"/>
          <w:szCs w:val="28"/>
        </w:rPr>
        <w:t xml:space="preserve">　　7、（11至12月）坚持每天关心国家大事，通过各种渠道来了解国家以及全球大事，学习优秀党员、先进模范的事迹，保持较高的政治觉悟。积极参加党员活动，不断增强党性修养。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党小组长个人年终总结</w:t>
      </w:r>
    </w:p>
    <w:p>
      <w:pPr>
        <w:ind w:left="0" w:right="0" w:firstLine="560"/>
        <w:spacing w:before="450" w:after="450" w:line="312" w:lineRule="auto"/>
      </w:pPr>
      <w:r>
        <w:rPr>
          <w:rFonts w:ascii="宋体" w:hAnsi="宋体" w:eastAsia="宋体" w:cs="宋体"/>
          <w:color w:val="000"/>
          <w:sz w:val="28"/>
          <w:szCs w:val="28"/>
        </w:rPr>
        <w:t xml:space="preserve">　　20XX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按照为民务实清廉的要求。先后学习了《习近平总书记重要讲话精神汇编》《厉行节约、反对浪费重要论述摘编》(沪委办发【20XX】7号)《普陀区“三新四好”主题活动典型案例汇编》。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2025-07-09T05:58:47+08:00</dcterms:created>
  <dcterms:modified xsi:type="dcterms:W3CDTF">2025-07-09T05:58:47+08:00</dcterms:modified>
</cp:coreProperties>
</file>

<file path=docProps/custom.xml><?xml version="1.0" encoding="utf-8"?>
<Properties xmlns="http://schemas.openxmlformats.org/officeDocument/2006/custom-properties" xmlns:vt="http://schemas.openxmlformats.org/officeDocument/2006/docPropsVTypes"/>
</file>